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800d4682748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ead3db842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05733be554f08" /><Relationship Type="http://schemas.openxmlformats.org/officeDocument/2006/relationships/numbering" Target="/word/numbering.xml" Id="R51f06edd3e1f417b" /><Relationship Type="http://schemas.openxmlformats.org/officeDocument/2006/relationships/settings" Target="/word/settings.xml" Id="R99c6fc3a36184657" /><Relationship Type="http://schemas.openxmlformats.org/officeDocument/2006/relationships/image" Target="/word/media/290a9b1c-78e4-4c18-af77-3804513c56bb.png" Id="R7fbead3db8424430" /></Relationships>
</file>