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b369f5760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d58890220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Gielczynek,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2b5faccd442c3" /><Relationship Type="http://schemas.openxmlformats.org/officeDocument/2006/relationships/numbering" Target="/word/numbering.xml" Id="R6bfc3422acac496c" /><Relationship Type="http://schemas.openxmlformats.org/officeDocument/2006/relationships/settings" Target="/word/settings.xml" Id="R5bab6754bfd340a3" /><Relationship Type="http://schemas.openxmlformats.org/officeDocument/2006/relationships/image" Target="/word/media/2fea1042-b8d4-4f0e-915a-18b90ca5c9b1.png" Id="R8dad5889022040dd" /></Relationships>
</file>