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2adc449ee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4d4e77c68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20b84d981454f" /><Relationship Type="http://schemas.openxmlformats.org/officeDocument/2006/relationships/numbering" Target="/word/numbering.xml" Id="R812418797c5143ee" /><Relationship Type="http://schemas.openxmlformats.org/officeDocument/2006/relationships/settings" Target="/word/settings.xml" Id="Red5e23e44d294118" /><Relationship Type="http://schemas.openxmlformats.org/officeDocument/2006/relationships/image" Target="/word/media/4b156495-8d7d-4436-bf0b-151263dbef09.png" Id="R2934d4e77c684199" /></Relationships>
</file>