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6fbf21f9c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af0949e8c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Gieraltowice,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7afb089ee44b1" /><Relationship Type="http://schemas.openxmlformats.org/officeDocument/2006/relationships/numbering" Target="/word/numbering.xml" Id="Ra63ea5f5fd604818" /><Relationship Type="http://schemas.openxmlformats.org/officeDocument/2006/relationships/settings" Target="/word/settings.xml" Id="R0e08f153ff8e4ba0" /><Relationship Type="http://schemas.openxmlformats.org/officeDocument/2006/relationships/image" Target="/word/media/9d0727c4-1f3b-4e14-b3cd-9526c1e5398f.png" Id="Ree3af0949e8c4e46" /></Relationships>
</file>