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08c4b0668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1108f0ebb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19a3d94ab4b06" /><Relationship Type="http://schemas.openxmlformats.org/officeDocument/2006/relationships/numbering" Target="/word/numbering.xml" Id="R5ee29f8323fb4b2b" /><Relationship Type="http://schemas.openxmlformats.org/officeDocument/2006/relationships/settings" Target="/word/settings.xml" Id="Rd929e9cd991f40bb" /><Relationship Type="http://schemas.openxmlformats.org/officeDocument/2006/relationships/image" Target="/word/media/d40e1e7b-1e1e-4abe-8e8d-f953cec7d128.png" Id="Rf9c1108f0ebb4840" /></Relationships>
</file>