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74d7bf755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06e82b3b8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Gietrzwald,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a2adda1b14481" /><Relationship Type="http://schemas.openxmlformats.org/officeDocument/2006/relationships/numbering" Target="/word/numbering.xml" Id="Rb498e8d9794247a7" /><Relationship Type="http://schemas.openxmlformats.org/officeDocument/2006/relationships/settings" Target="/word/settings.xml" Id="R3f589b7df3934d1e" /><Relationship Type="http://schemas.openxmlformats.org/officeDocument/2006/relationships/image" Target="/word/media/274eb8ff-66b0-4043-8b32-34c87755a612.png" Id="Rcc106e82b3b84eb4" /></Relationships>
</file>