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5bcf009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6f5021228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585fd30cd4195" /><Relationship Type="http://schemas.openxmlformats.org/officeDocument/2006/relationships/numbering" Target="/word/numbering.xml" Id="R727b7e85d8c3419a" /><Relationship Type="http://schemas.openxmlformats.org/officeDocument/2006/relationships/settings" Target="/word/settings.xml" Id="R65e26a49c3bb403a" /><Relationship Type="http://schemas.openxmlformats.org/officeDocument/2006/relationships/image" Target="/word/media/25713036-1059-4a34-8ded-2b253e80b554.png" Id="R1fd6f502122848d1" /></Relationships>
</file>