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0c50688d0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514dd0e75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a85d1cd16478c" /><Relationship Type="http://schemas.openxmlformats.org/officeDocument/2006/relationships/numbering" Target="/word/numbering.xml" Id="Rdddd0beff6d94b8e" /><Relationship Type="http://schemas.openxmlformats.org/officeDocument/2006/relationships/settings" Target="/word/settings.xml" Id="R2aa5a62a10234fec" /><Relationship Type="http://schemas.openxmlformats.org/officeDocument/2006/relationships/image" Target="/word/media/e60fab01-430a-425c-a47c-520dd565b1b2.png" Id="Ra6c514dd0e754043" /></Relationships>
</file>