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933ed479e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b07d62216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730aa31e448f7" /><Relationship Type="http://schemas.openxmlformats.org/officeDocument/2006/relationships/numbering" Target="/word/numbering.xml" Id="R4c5acf4eb24b43c6" /><Relationship Type="http://schemas.openxmlformats.org/officeDocument/2006/relationships/settings" Target="/word/settings.xml" Id="R481856d901cb4121" /><Relationship Type="http://schemas.openxmlformats.org/officeDocument/2006/relationships/image" Target="/word/media/25df36e6-d66e-4c1a-bc4a-4e9e013daf8c.png" Id="Rcbeb07d6221646ae" /></Relationships>
</file>