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ef64bb948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aff2553be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e3df01cff45af" /><Relationship Type="http://schemas.openxmlformats.org/officeDocument/2006/relationships/numbering" Target="/word/numbering.xml" Id="R95bfa664f9db41fc" /><Relationship Type="http://schemas.openxmlformats.org/officeDocument/2006/relationships/settings" Target="/word/settings.xml" Id="R81f84524b1e940c2" /><Relationship Type="http://schemas.openxmlformats.org/officeDocument/2006/relationships/image" Target="/word/media/a9241bca-0a32-4ee8-a96f-fc0cebe63aa3.png" Id="Rce3aff2553be411a" /></Relationships>
</file>