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e6956a669144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a32b759e5042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Glincz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51b465bc80471b" /><Relationship Type="http://schemas.openxmlformats.org/officeDocument/2006/relationships/numbering" Target="/word/numbering.xml" Id="R52e31bba7ede487d" /><Relationship Type="http://schemas.openxmlformats.org/officeDocument/2006/relationships/settings" Target="/word/settings.xml" Id="R7f046439efec449e" /><Relationship Type="http://schemas.openxmlformats.org/officeDocument/2006/relationships/image" Target="/word/media/62115645-2700-4261-98eb-0a860615dfab.png" Id="R61a32b759e5042fc" /></Relationships>
</file>