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4c9029e6e40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34813e00c42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Gliniczek,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305a8d94534530" /><Relationship Type="http://schemas.openxmlformats.org/officeDocument/2006/relationships/numbering" Target="/word/numbering.xml" Id="R08c19446d2ef485b" /><Relationship Type="http://schemas.openxmlformats.org/officeDocument/2006/relationships/settings" Target="/word/settings.xml" Id="R21024aac5bc241b0" /><Relationship Type="http://schemas.openxmlformats.org/officeDocument/2006/relationships/image" Target="/word/media/f4bf9681-af82-4c7e-a0ef-3a25aa7d9ea5.png" Id="R71934813e00c4204" /></Relationships>
</file>