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365487e1e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e9e98108d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fab79d9c14f7e" /><Relationship Type="http://schemas.openxmlformats.org/officeDocument/2006/relationships/numbering" Target="/word/numbering.xml" Id="R07914732c443435d" /><Relationship Type="http://schemas.openxmlformats.org/officeDocument/2006/relationships/settings" Target="/word/settings.xml" Id="Rf0597c68359b4ad9" /><Relationship Type="http://schemas.openxmlformats.org/officeDocument/2006/relationships/image" Target="/word/media/6040c8de-3515-4739-9c2b-df04bff5aba1.png" Id="R235e9e98108d46c8" /></Relationships>
</file>