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a47813187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3f571ba2c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4ac9a0ebf412d" /><Relationship Type="http://schemas.openxmlformats.org/officeDocument/2006/relationships/numbering" Target="/word/numbering.xml" Id="R66d2be9a82e74467" /><Relationship Type="http://schemas.openxmlformats.org/officeDocument/2006/relationships/settings" Target="/word/settings.xml" Id="R1739b0b0ce6f496a" /><Relationship Type="http://schemas.openxmlformats.org/officeDocument/2006/relationships/image" Target="/word/media/e4d2b029-c688-488d-a013-a95b3c47e161.png" Id="Rc803f571ba2c4b1b" /></Relationships>
</file>