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1819e3076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a3b0b7b49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ddd945e9a4019" /><Relationship Type="http://schemas.openxmlformats.org/officeDocument/2006/relationships/numbering" Target="/word/numbering.xml" Id="R4651684ed13f4b6a" /><Relationship Type="http://schemas.openxmlformats.org/officeDocument/2006/relationships/settings" Target="/word/settings.xml" Id="Rae45b8c76a26465c" /><Relationship Type="http://schemas.openxmlformats.org/officeDocument/2006/relationships/image" Target="/word/media/939c9b72-faa2-4157-9841-5ad9e832e5d0.png" Id="Ra3fa3b0b7b494033" /></Relationships>
</file>