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25530a52b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4c9cd674749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Glowatczyzna,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8de964faac4880" /><Relationship Type="http://schemas.openxmlformats.org/officeDocument/2006/relationships/numbering" Target="/word/numbering.xml" Id="R6cf0313b4e954656" /><Relationship Type="http://schemas.openxmlformats.org/officeDocument/2006/relationships/settings" Target="/word/settings.xml" Id="Rff2568a59aeb45f9" /><Relationship Type="http://schemas.openxmlformats.org/officeDocument/2006/relationships/image" Target="/word/media/608bee78-e75d-4595-90a2-0db948d8e51b.png" Id="Rbbe4c9cd67474967" /></Relationships>
</file>