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7cbc411a3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be39371f2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2fc23c2e34f40" /><Relationship Type="http://schemas.openxmlformats.org/officeDocument/2006/relationships/numbering" Target="/word/numbering.xml" Id="R2c896a4d3f604cf7" /><Relationship Type="http://schemas.openxmlformats.org/officeDocument/2006/relationships/settings" Target="/word/settings.xml" Id="Ra7822fac83ab4d35" /><Relationship Type="http://schemas.openxmlformats.org/officeDocument/2006/relationships/image" Target="/word/media/73e3cedf-da8b-45eb-8f8f-7ea4a08ffc32.png" Id="Rac5be39371f24735" /></Relationships>
</file>