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c2f87800f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f9f8778ea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Glowne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d0c87255e4730" /><Relationship Type="http://schemas.openxmlformats.org/officeDocument/2006/relationships/numbering" Target="/word/numbering.xml" Id="R8e0f48c9e8324144" /><Relationship Type="http://schemas.openxmlformats.org/officeDocument/2006/relationships/settings" Target="/word/settings.xml" Id="R6326476c44ae4d67" /><Relationship Type="http://schemas.openxmlformats.org/officeDocument/2006/relationships/image" Target="/word/media/57137886-2a93-4762-b4ea-f41943db287d.png" Id="R71df9f8778ea4e38" /></Relationships>
</file>