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3df58b877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df05ab992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3e1b5b46d4065" /><Relationship Type="http://schemas.openxmlformats.org/officeDocument/2006/relationships/numbering" Target="/word/numbering.xml" Id="Rad75155886d1409a" /><Relationship Type="http://schemas.openxmlformats.org/officeDocument/2006/relationships/settings" Target="/word/settings.xml" Id="Rfb6233650f864af0" /><Relationship Type="http://schemas.openxmlformats.org/officeDocument/2006/relationships/image" Target="/word/media/415bcc88-0a3f-4369-88d1-c9422ab8db31.png" Id="R40bdf05ab992423c" /></Relationships>
</file>