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40a27199b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737a6d9bd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Gnaszyn-Kawodrza,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d5581dfc64bc1" /><Relationship Type="http://schemas.openxmlformats.org/officeDocument/2006/relationships/numbering" Target="/word/numbering.xml" Id="R2a608b439bb74f22" /><Relationship Type="http://schemas.openxmlformats.org/officeDocument/2006/relationships/settings" Target="/word/settings.xml" Id="Rfc1b0410f732479e" /><Relationship Type="http://schemas.openxmlformats.org/officeDocument/2006/relationships/image" Target="/word/media/02474c99-5972-4ee1-b967-0d8176ace1de.png" Id="R6af737a6d9bd49a4" /></Relationships>
</file>