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885af7641a43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acf549c2e441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Gniewino,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162ea898ed435b" /><Relationship Type="http://schemas.openxmlformats.org/officeDocument/2006/relationships/numbering" Target="/word/numbering.xml" Id="Rc6f50391da9b472d" /><Relationship Type="http://schemas.openxmlformats.org/officeDocument/2006/relationships/settings" Target="/word/settings.xml" Id="R08ff8e21ab474eb8" /><Relationship Type="http://schemas.openxmlformats.org/officeDocument/2006/relationships/image" Target="/word/media/2ee1e60f-4a63-42cb-8ab0-e5e97a1c4009.png" Id="R97acf549c2e4413e" /></Relationships>
</file>