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78c27c1ad4c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0993cf915748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Gniewskie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86a1f0275947b5" /><Relationship Type="http://schemas.openxmlformats.org/officeDocument/2006/relationships/numbering" Target="/word/numbering.xml" Id="R516bb1d3ade843e6" /><Relationship Type="http://schemas.openxmlformats.org/officeDocument/2006/relationships/settings" Target="/word/settings.xml" Id="R8f7ac02e3de04478" /><Relationship Type="http://schemas.openxmlformats.org/officeDocument/2006/relationships/image" Target="/word/media/5cf193c3-f52e-4c0e-98a3-8b876936e5b8.png" Id="R700993cf91574895" /></Relationships>
</file>