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0777fc84e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66293f653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Gniezdzewo,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d61c304544c0f" /><Relationship Type="http://schemas.openxmlformats.org/officeDocument/2006/relationships/numbering" Target="/word/numbering.xml" Id="Rac43717aa4e542bb" /><Relationship Type="http://schemas.openxmlformats.org/officeDocument/2006/relationships/settings" Target="/word/settings.xml" Id="R4d4566f16c134393" /><Relationship Type="http://schemas.openxmlformats.org/officeDocument/2006/relationships/image" Target="/word/media/56512c50-4d2b-47ec-805a-b0af6274c8cb.png" Id="R53e66293f6534dee" /></Relationships>
</file>