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b604a8590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e60406feaa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Goclaw,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ccde095f04508" /><Relationship Type="http://schemas.openxmlformats.org/officeDocument/2006/relationships/numbering" Target="/word/numbering.xml" Id="R823ce5e48442402d" /><Relationship Type="http://schemas.openxmlformats.org/officeDocument/2006/relationships/settings" Target="/word/settings.xml" Id="R91a9e8d0327a452e" /><Relationship Type="http://schemas.openxmlformats.org/officeDocument/2006/relationships/image" Target="/word/media/0b568939-530a-42ca-8911-8cd1031a04f9.png" Id="R25e60406feaa43d0" /></Relationships>
</file>