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4f5006b1514d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6b25b565fb41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Godlewo Backi,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3372a67d754080" /><Relationship Type="http://schemas.openxmlformats.org/officeDocument/2006/relationships/numbering" Target="/word/numbering.xml" Id="R570373a717a545a1" /><Relationship Type="http://schemas.openxmlformats.org/officeDocument/2006/relationships/settings" Target="/word/settings.xml" Id="R6dede1fe51c74dcb" /><Relationship Type="http://schemas.openxmlformats.org/officeDocument/2006/relationships/image" Target="/word/media/5be22a65-56bf-4c6e-a38e-15148e00af9a.png" Id="R7d6b25b565fb41e6" /></Relationships>
</file>