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ee5a0f5f1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cd5833e84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30a0c4e1646dd" /><Relationship Type="http://schemas.openxmlformats.org/officeDocument/2006/relationships/numbering" Target="/word/numbering.xml" Id="R5ed204611296416c" /><Relationship Type="http://schemas.openxmlformats.org/officeDocument/2006/relationships/settings" Target="/word/settings.xml" Id="R0f09bb69ee8b4fa1" /><Relationship Type="http://schemas.openxmlformats.org/officeDocument/2006/relationships/image" Target="/word/media/6f9d4b7a-2613-4412-a94a-293c8b73d20b.png" Id="R714cd5833e844af8" /></Relationships>
</file>