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6afdbf14d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1ecbe0b3c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Godziesze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e368fddf44246" /><Relationship Type="http://schemas.openxmlformats.org/officeDocument/2006/relationships/numbering" Target="/word/numbering.xml" Id="Ra28e0448fa484dab" /><Relationship Type="http://schemas.openxmlformats.org/officeDocument/2006/relationships/settings" Target="/word/settings.xml" Id="R2413fe72dd474c0f" /><Relationship Type="http://schemas.openxmlformats.org/officeDocument/2006/relationships/image" Target="/word/media/800d2272-fe64-49ec-a43a-eefc2a56839e.png" Id="R62a1ecbe0b3c481f" /></Relationships>
</file>