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29d86d800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30745976a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2cc7d01fc4447" /><Relationship Type="http://schemas.openxmlformats.org/officeDocument/2006/relationships/numbering" Target="/word/numbering.xml" Id="R01d21c1b242b43d6" /><Relationship Type="http://schemas.openxmlformats.org/officeDocument/2006/relationships/settings" Target="/word/settings.xml" Id="Rb9e3b291bf174b31" /><Relationship Type="http://schemas.openxmlformats.org/officeDocument/2006/relationships/image" Target="/word/media/aabd1501-3eaa-433c-9991-4ee6f8295199.png" Id="R29330745976a4522" /></Relationships>
</file>