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161ecbb2f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cf3d74117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68babf0f34c93" /><Relationship Type="http://schemas.openxmlformats.org/officeDocument/2006/relationships/numbering" Target="/word/numbering.xml" Id="R23299b6f19aa4b5f" /><Relationship Type="http://schemas.openxmlformats.org/officeDocument/2006/relationships/settings" Target="/word/settings.xml" Id="R4022eee467ff461f" /><Relationship Type="http://schemas.openxmlformats.org/officeDocument/2006/relationships/image" Target="/word/media/2bf3297b-9db8-4910-bcac-3df5915271bc.png" Id="Rb27cf3d741174dac" /></Relationships>
</file>