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666a277a5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36a65aab6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Gojsk,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ac9a03a23486f" /><Relationship Type="http://schemas.openxmlformats.org/officeDocument/2006/relationships/numbering" Target="/word/numbering.xml" Id="Ra80f5f5038bb40dd" /><Relationship Type="http://schemas.openxmlformats.org/officeDocument/2006/relationships/settings" Target="/word/settings.xml" Id="Rcb219faee1fa4ea9" /><Relationship Type="http://schemas.openxmlformats.org/officeDocument/2006/relationships/image" Target="/word/media/ed0ac697-712e-43b9-ad54-75a8c72e4cbe.png" Id="R8e036a65aab640e2" /></Relationships>
</file>