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40e7a69a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6504ba0a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cd981bac44c3c" /><Relationship Type="http://schemas.openxmlformats.org/officeDocument/2006/relationships/numbering" Target="/word/numbering.xml" Id="Rb68fadf8920e419c" /><Relationship Type="http://schemas.openxmlformats.org/officeDocument/2006/relationships/settings" Target="/word/settings.xml" Id="Rc2d8f2ee9b1042f7" /><Relationship Type="http://schemas.openxmlformats.org/officeDocument/2006/relationships/image" Target="/word/media/9c336814-0f7e-4c6f-a153-93f8897f32dd.png" Id="R07b26504ba0a4749" /></Relationships>
</file>