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31d7dc199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25bba6ff3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Golasze-Moscickie,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e63e50e6a4cb1" /><Relationship Type="http://schemas.openxmlformats.org/officeDocument/2006/relationships/numbering" Target="/word/numbering.xml" Id="R0b7ad16a6e324945" /><Relationship Type="http://schemas.openxmlformats.org/officeDocument/2006/relationships/settings" Target="/word/settings.xml" Id="R37bf60368e6c4595" /><Relationship Type="http://schemas.openxmlformats.org/officeDocument/2006/relationships/image" Target="/word/media/52e075ca-e081-4689-8d64-44f8d0d1563b.png" Id="R70425bba6ff34def" /></Relationships>
</file>