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38977abea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f2bc1383d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b38e0776d440d" /><Relationship Type="http://schemas.openxmlformats.org/officeDocument/2006/relationships/numbering" Target="/word/numbering.xml" Id="R0bacb1ba34ea4c02" /><Relationship Type="http://schemas.openxmlformats.org/officeDocument/2006/relationships/settings" Target="/word/settings.xml" Id="Rdf701577cdad4412" /><Relationship Type="http://schemas.openxmlformats.org/officeDocument/2006/relationships/image" Target="/word/media/fa089a91-9ba1-4f97-8379-4a7c2902d115.png" Id="Rf62f2bc1383d4461" /></Relationships>
</file>