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0664a6378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b5ba32d88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Golcowka,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af45d38e54e63" /><Relationship Type="http://schemas.openxmlformats.org/officeDocument/2006/relationships/numbering" Target="/word/numbering.xml" Id="R349400f5a93c4ad1" /><Relationship Type="http://schemas.openxmlformats.org/officeDocument/2006/relationships/settings" Target="/word/settings.xml" Id="R380a3078e9c44d94" /><Relationship Type="http://schemas.openxmlformats.org/officeDocument/2006/relationships/image" Target="/word/media/36a9cf46-b10c-4fa8-b359-51e3c7ebeb97.png" Id="R719b5ba32d884f2a" /></Relationships>
</file>