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82581fedd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adbd7031d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872af611e47fd" /><Relationship Type="http://schemas.openxmlformats.org/officeDocument/2006/relationships/numbering" Target="/word/numbering.xml" Id="R3f30e0b734054fc3" /><Relationship Type="http://schemas.openxmlformats.org/officeDocument/2006/relationships/settings" Target="/word/settings.xml" Id="R474908c546724664" /><Relationship Type="http://schemas.openxmlformats.org/officeDocument/2006/relationships/image" Target="/word/media/eace36ca-6269-475f-b16e-5c3faa15fbde.png" Id="R3bcadbd7031d4ed6" /></Relationships>
</file>