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7c042e08cd40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70f721b99047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Goleczewo,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1ed0ea041e4364" /><Relationship Type="http://schemas.openxmlformats.org/officeDocument/2006/relationships/numbering" Target="/word/numbering.xml" Id="Rbbe78ef83df24738" /><Relationship Type="http://schemas.openxmlformats.org/officeDocument/2006/relationships/settings" Target="/word/settings.xml" Id="Rc374447cd2514585" /><Relationship Type="http://schemas.openxmlformats.org/officeDocument/2006/relationships/image" Target="/word/media/459c2704-074b-4b08-a636-7a83e7e2a5b6.png" Id="R0970f721b990472a" /></Relationships>
</file>