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3d73dbf344a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e61c38d38a48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Golesze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3de3d0aaf94367" /><Relationship Type="http://schemas.openxmlformats.org/officeDocument/2006/relationships/numbering" Target="/word/numbering.xml" Id="R27f320b7183b4829" /><Relationship Type="http://schemas.openxmlformats.org/officeDocument/2006/relationships/settings" Target="/word/settings.xml" Id="Rac271150aa0a468d" /><Relationship Type="http://schemas.openxmlformats.org/officeDocument/2006/relationships/image" Target="/word/media/b2ab4904-c123-4816-93e0-f5ec44fb5be1.png" Id="R80e61c38d38a48d9" /></Relationships>
</file>