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30c4d28534b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02fd8df7d9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Golkowice 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ee23502cc4805" /><Relationship Type="http://schemas.openxmlformats.org/officeDocument/2006/relationships/numbering" Target="/word/numbering.xml" Id="R2f03ad53acbd4f1d" /><Relationship Type="http://schemas.openxmlformats.org/officeDocument/2006/relationships/settings" Target="/word/settings.xml" Id="R358ba341f18442c1" /><Relationship Type="http://schemas.openxmlformats.org/officeDocument/2006/relationships/image" Target="/word/media/5904968c-995f-4398-b6be-2e332d8a6248.png" Id="Rb002fd8df7d94dc1" /></Relationships>
</file>