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d801d0e0b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2b6ce8c31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829e8abea4f29" /><Relationship Type="http://schemas.openxmlformats.org/officeDocument/2006/relationships/numbering" Target="/word/numbering.xml" Id="R0b14ceb9c02b4452" /><Relationship Type="http://schemas.openxmlformats.org/officeDocument/2006/relationships/settings" Target="/word/settings.xml" Id="R2438c5f39bde40d7" /><Relationship Type="http://schemas.openxmlformats.org/officeDocument/2006/relationships/image" Target="/word/media/d3403eb7-ea4d-4e3f-8796-0c6a1fa4df1f.png" Id="Ra112b6ce8c3141bd" /></Relationships>
</file>