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ac165cab2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35f00911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Golymin-Osrodek,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75b1754b74d45" /><Relationship Type="http://schemas.openxmlformats.org/officeDocument/2006/relationships/numbering" Target="/word/numbering.xml" Id="Ra404ff79484f4117" /><Relationship Type="http://schemas.openxmlformats.org/officeDocument/2006/relationships/settings" Target="/word/settings.xml" Id="Rd649eaa83fb8491e" /><Relationship Type="http://schemas.openxmlformats.org/officeDocument/2006/relationships/image" Target="/word/media/a6525374-f8ce-4256-b795-86fa391d9f0b.png" Id="R31435f0091194fe6" /></Relationships>
</file>