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d9a6e50f1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e7ea82106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Golysa,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07f9448f34426" /><Relationship Type="http://schemas.openxmlformats.org/officeDocument/2006/relationships/numbering" Target="/word/numbering.xml" Id="R128ce9ed817943a6" /><Relationship Type="http://schemas.openxmlformats.org/officeDocument/2006/relationships/settings" Target="/word/settings.xml" Id="R55fe8bf5447640b0" /><Relationship Type="http://schemas.openxmlformats.org/officeDocument/2006/relationships/image" Target="/word/media/5ce1700e-dbe6-49ac-8d37-1b3911d258ee.png" Id="R825e7ea8210649d9" /></Relationships>
</file>