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726bfe1da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c28a05f5c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 Swietej Anny,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2c14f4cfc4dbc" /><Relationship Type="http://schemas.openxmlformats.org/officeDocument/2006/relationships/numbering" Target="/word/numbering.xml" Id="Rd069e098f6f740ce" /><Relationship Type="http://schemas.openxmlformats.org/officeDocument/2006/relationships/settings" Target="/word/settings.xml" Id="Ra86afb88dcbc4058" /><Relationship Type="http://schemas.openxmlformats.org/officeDocument/2006/relationships/image" Target="/word/media/9affffea-a9b5-4d6b-bc72-28b6756dd408.png" Id="Rc9dc28a05f5c4646" /></Relationships>
</file>