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0646e4f66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3a440e15c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cde5a6ac24972" /><Relationship Type="http://schemas.openxmlformats.org/officeDocument/2006/relationships/numbering" Target="/word/numbering.xml" Id="R99bd6e1972484885" /><Relationship Type="http://schemas.openxmlformats.org/officeDocument/2006/relationships/settings" Target="/word/settings.xml" Id="Rb223636286a248c5" /><Relationship Type="http://schemas.openxmlformats.org/officeDocument/2006/relationships/image" Target="/word/media/44124f8b-831f-434a-a8a3-3a77ceeb1cac.png" Id="R9273a440e15c472c" /></Relationships>
</file>