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11d0fc02494b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b1b8a2d3ae4d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Goranin,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d0381f024c4555" /><Relationship Type="http://schemas.openxmlformats.org/officeDocument/2006/relationships/numbering" Target="/word/numbering.xml" Id="R807930ce415b4111" /><Relationship Type="http://schemas.openxmlformats.org/officeDocument/2006/relationships/settings" Target="/word/settings.xml" Id="R69e1dd700b594fd0" /><Relationship Type="http://schemas.openxmlformats.org/officeDocument/2006/relationships/image" Target="/word/media/599d2a06-6ed3-4421-a6fe-333ef0a030c6.png" Id="Rb4b1b8a2d3ae4d3d" /></Relationships>
</file>