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2fbbfb543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b82b4a7c2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b141dc1cf4e14" /><Relationship Type="http://schemas.openxmlformats.org/officeDocument/2006/relationships/numbering" Target="/word/numbering.xml" Id="R7a75054a3e444ad2" /><Relationship Type="http://schemas.openxmlformats.org/officeDocument/2006/relationships/settings" Target="/word/settings.xml" Id="Rb8f4ce4ed3b94a70" /><Relationship Type="http://schemas.openxmlformats.org/officeDocument/2006/relationships/image" Target="/word/media/797b091d-a18a-4e63-840f-a385693b3104.png" Id="R531b82b4a7c24f81" /></Relationships>
</file>