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bc0d0b295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33ba52859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b863a45414a81" /><Relationship Type="http://schemas.openxmlformats.org/officeDocument/2006/relationships/numbering" Target="/word/numbering.xml" Id="R425957e20d8a4046" /><Relationship Type="http://schemas.openxmlformats.org/officeDocument/2006/relationships/settings" Target="/word/settings.xml" Id="R10b2cc03184a4f88" /><Relationship Type="http://schemas.openxmlformats.org/officeDocument/2006/relationships/image" Target="/word/media/75013478-e977-47b0-80de-ca978f5c692d.png" Id="R9b033ba528594938" /></Relationships>
</file>