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2b6d194ef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f068877bf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87c037d3f46cc" /><Relationship Type="http://schemas.openxmlformats.org/officeDocument/2006/relationships/numbering" Target="/word/numbering.xml" Id="R1b5a65bb3d7a4d7b" /><Relationship Type="http://schemas.openxmlformats.org/officeDocument/2006/relationships/settings" Target="/word/settings.xml" Id="R2b1e5b53220c41fe" /><Relationship Type="http://schemas.openxmlformats.org/officeDocument/2006/relationships/image" Target="/word/media/7fd56996-cdab-4287-92e5-3d88bbcd52f8.png" Id="Reebf068877bf4b25" /></Relationships>
</file>