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f55559515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592b79f97440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081748f10e4396" /><Relationship Type="http://schemas.openxmlformats.org/officeDocument/2006/relationships/numbering" Target="/word/numbering.xml" Id="R137bd646e9844f04" /><Relationship Type="http://schemas.openxmlformats.org/officeDocument/2006/relationships/settings" Target="/word/settings.xml" Id="Rc1b57b3afce34ace" /><Relationship Type="http://schemas.openxmlformats.org/officeDocument/2006/relationships/image" Target="/word/media/595de3ea-7f6c-4346-83ac-993563a9aabc.png" Id="R9e592b79f9744051" /></Relationships>
</file>