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4661643b2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30bf4eadb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ec6680a014883" /><Relationship Type="http://schemas.openxmlformats.org/officeDocument/2006/relationships/numbering" Target="/word/numbering.xml" Id="R4516b292c8d84e34" /><Relationship Type="http://schemas.openxmlformats.org/officeDocument/2006/relationships/settings" Target="/word/settings.xml" Id="R81ee389758764f3b" /><Relationship Type="http://schemas.openxmlformats.org/officeDocument/2006/relationships/image" Target="/word/media/f8776f0b-33c2-40cb-8315-7c28b6af9291.png" Id="R76130bf4eadb4f27" /></Relationships>
</file>