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412682e44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c13a9fe5e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Lasochowskie,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2a9279b7d4762" /><Relationship Type="http://schemas.openxmlformats.org/officeDocument/2006/relationships/numbering" Target="/word/numbering.xml" Id="R5c7f53da55b948ca" /><Relationship Type="http://schemas.openxmlformats.org/officeDocument/2006/relationships/settings" Target="/word/settings.xml" Id="R3edc70ce54f04a64" /><Relationship Type="http://schemas.openxmlformats.org/officeDocument/2006/relationships/image" Target="/word/media/cacbcc27-dd19-4e27-82cb-b688b7326088.png" Id="R3d2c13a9fe5e48e0" /></Relationships>
</file>